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</w:rPr>
      </w:pPr>
      <w:r>
        <w:rPr>
          <w:b/>
        </w:rPr>
        <w:t>PRACA KONTROLNA NR 2 Z MATEMATYKI. SEMESTR V.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Zad. 1. Oblicz:</w:t>
      </w:r>
    </w:p>
    <w:p>
      <w:pPr>
        <w:pStyle w:val="ListParagraph"/>
        <w:ind w:left="1080" w:hanging="0"/>
        <w:rPr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4</m:t>
                    </m:r>
                  </m:den>
                </m:f>
              </m:e>
            </m:d>
          </m:e>
          <m:sup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</m:oMath>
      <w:r>
        <w:rPr/>
        <w:t xml:space="preserve">- </w:t>
      </w: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81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16</m:t>
                    </m:r>
                  </m:den>
                </m:f>
              </m:e>
            </m:d>
          </m:e>
          <m:sup>
            <m:f>
              <m:num>
                <m:r>
                  <w:rPr>
                    <w:rFonts w:ascii="Cambria Math" w:hAnsi="Cambria Math"/>
                  </w:rPr>
                  <m:t xml:space="preserve">3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</m:sup>
        </m:sSup>
      </m:oMath>
      <w:r>
        <w:rPr/>
        <w:t xml:space="preserve">= 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4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sup>
        </m:sSup>
      </m:oMath>
      <w:r>
        <w:rPr/>
        <w:t xml:space="preserve"> </w:t>
      </w:r>
      <w:r>
        <w:rPr/>
        <w:t xml:space="preserve">·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16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3</m:t>
                </m:r>
              </m:den>
            </m:f>
          </m:sup>
        </m:sSup>
      </m:oMath>
      <w:r>
        <w:rPr/>
        <w:t xml:space="preserve"> = 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  <m:oMath xmlns:m="http://schemas.openxmlformats.org/officeDocument/2006/math">
        <m:f>
          <m:num>
            <m:sSup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  <m:sup>
                <m:r>
                  <w:rPr>
                    <w:rFonts w:ascii="Cambria Math" w:hAnsi="Cambria Math"/>
                  </w:rPr>
                  <m:t xml:space="preserve">4</m:t>
                </m:r>
              </m:sup>
            </m:sSup>
            <m:r>
              <w:rPr>
                <w:rFonts w:ascii="Cambria Math" w:hAnsi="Cambria Math"/>
              </w:rPr>
              <m:t xml:space="preserve">·</m:t>
            </m:r>
            <m:sSup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  <m:sup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num>
          <m:den>
            <m:sSup>
              <m:e>
                <m:r>
                  <w:rPr>
                    <w:rFonts w:ascii="Cambria Math" w:hAnsi="Cambria Math"/>
                  </w:rPr>
                  <m:t xml:space="preserve">5</m:t>
                </m:r>
              </m:e>
              <m:sup>
                <m:r>
                  <w:rPr>
                    <w:rFonts w:ascii="Cambria Math" w:hAnsi="Cambria Math"/>
                  </w:rPr>
                  <m:t xml:space="preserve">3</m:t>
                </m:r>
              </m:sup>
            </m:sSup>
          </m:den>
        </m:f>
      </m:oMath>
      <w:r>
        <w:rPr/>
        <w:t xml:space="preserve"> </w:t>
      </w:r>
      <w:r>
        <w:rPr/>
        <w:t xml:space="preserve">= </w:t>
      </w:r>
    </w:p>
    <w:p>
      <w:pPr>
        <w:pStyle w:val="ListParagraph"/>
        <w:ind w:left="1080" w:hanging="0"/>
        <w:rPr/>
      </w:pPr>
      <w:r>
        <w:rPr/>
      </w:r>
    </w:p>
    <w:p>
      <w:pPr>
        <w:pStyle w:val="ListParagraph"/>
        <w:ind w:left="1080" w:hanging="0"/>
        <w:rPr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−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sup>
        </m:sSup>
      </m:oMath>
      <w:r>
        <w:rPr/>
        <w:t>=</w:t>
      </w:r>
    </w:p>
    <w:p>
      <w:pPr>
        <w:pStyle w:val="ListParagraph"/>
        <w:ind w:left="1080" w:hanging="0"/>
        <w:rPr/>
      </w:pPr>
      <w:r>
        <w:rPr/>
      </w:r>
    </w:p>
    <w:p>
      <w:pPr>
        <w:pStyle w:val="Normal"/>
        <w:rPr/>
      </w:pPr>
      <w:r>
        <w:rPr/>
        <w:t>Zad. 2. Uporządkuj liczby od najmniejszej do największej:</w:t>
      </w:r>
    </w:p>
    <w:p>
      <w:pPr>
        <w:pStyle w:val="ListParagraph"/>
        <w:ind w:left="1080" w:hanging="0"/>
        <w:rPr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5</m:t>
            </m:r>
          </m:e>
        </m:rad>
      </m:oMath>
      <w:r>
        <w:rPr/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25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5</m:t>
            </m:r>
          </m:e>
        </m:rad>
      </m:oMath>
      <w:r>
        <w:rPr/>
        <w:t xml:space="preserve">,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125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4</m:t>
                </m:r>
              </m:num>
              <m:den>
                <m:r>
                  <w:rPr>
                    <w:rFonts w:ascii="Cambria Math" w:hAnsi="Cambria Math"/>
                  </w:rPr>
                  <m:t xml:space="preserve">5</m:t>
                </m:r>
              </m:den>
            </m:f>
          </m:sup>
        </m:sSup>
      </m:oMath>
      <w:r>
        <w:rPr/>
        <w:t xml:space="preserve">,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25</m:t>
            </m:r>
          </m:e>
          <m:sup>
            <m:r>
              <w:rPr>
                <w:rFonts w:ascii="Cambria Math" w:hAnsi="Cambria Math"/>
              </w:rPr>
              <m:t xml:space="preserve">1,1</m:t>
            </m:r>
          </m:sup>
        </m:sSup>
      </m:oMath>
    </w:p>
    <w:p>
      <w:pPr>
        <w:pStyle w:val="ListParagraph"/>
        <w:ind w:left="1080" w:hanging="0"/>
        <w:rPr/>
      </w:pPr>
      <w:r>
        <w:rPr/>
      </w:r>
    </w:p>
    <w:p>
      <w:pPr>
        <w:pStyle w:val="Normal"/>
        <w:rPr/>
      </w:pPr>
      <w:r>
        <w:rPr/>
        <w:t xml:space="preserve">Zad. 3. Do wykresu f(x) =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4</m:t>
            </m:r>
          </m:e>
          <m:sup>
            <m:r>
              <w:rPr>
                <w:rFonts w:ascii="Cambria Math" w:hAnsi="Cambria Math"/>
              </w:rPr>
              <m:t xml:space="preserve">x</m:t>
            </m:r>
          </m:sup>
        </m:sSup>
      </m:oMath>
      <w:r>
        <w:rPr/>
        <w:t>należy punkt o współrzędnych:</w:t>
      </w:r>
    </w:p>
    <w:p>
      <w:pPr>
        <w:pStyle w:val="ListParagraph"/>
        <w:numPr>
          <w:ilvl w:val="0"/>
          <w:numId w:val="1"/>
        </w:numPr>
        <w:rPr/>
      </w:pPr>
      <w:r>
        <w:rPr/>
        <w:t>(-1,-4)</w:t>
        <w:tab/>
        <w:tab/>
        <w:t xml:space="preserve">B.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  <m:r>
              <w:rPr>
                <w:rFonts w:ascii="Cambria Math" w:hAnsi="Cambria Math"/>
              </w:rPr>
              <m:t xml:space="preserve">,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</m:oMath>
      <w:r>
        <w:rPr/>
        <w:tab/>
        <w:t xml:space="preserve">C.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  <m:r>
              <w:rPr>
                <w:rFonts w:ascii="Cambria Math" w:hAnsi="Cambria Math"/>
              </w:rPr>
              <m:t xml:space="preserve">,</m:t>
            </m:r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e>
        </m:d>
      </m:oMath>
      <w:r>
        <w:rPr/>
        <w:tab/>
        <w:tab/>
        <w:t xml:space="preserve">D.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4</m:t>
                </m:r>
              </m:den>
            </m:f>
            <m:r>
              <w:rPr>
                <w:rFonts w:ascii="Cambria Math" w:hAnsi="Cambria Math"/>
              </w:rPr>
              <m:t xml:space="preserve">,1</m:t>
            </m:r>
          </m:e>
        </m:d>
      </m:oMath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ListParagraph"/>
        <w:numPr>
          <w:ilvl w:val="0"/>
          <w:numId w:val="0"/>
        </w:numPr>
        <w:ind w:hanging="0"/>
        <w:rPr/>
      </w:pPr>
      <w:r>
        <w:rPr/>
        <w:t>Zad. 4. . Oblicz odległość punktu A od środka odcinka BC, jeśli A(6, 3), B(1, 4), C(3, −2).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ind w:hanging="0"/>
        <w:rPr/>
      </w:pPr>
      <w:r>
        <w:rPr/>
        <w:t xml:space="preserve">Zad. 5. Podaj równanie okręgu o środku w punkcie (0, 0) przechodzącego przez punkt (−8, 0).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63e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Gwka"/>
    <w:qFormat/>
    <w:pPr>
      <w:outlineLvl w:val="0"/>
    </w:pPr>
    <w:rPr/>
  </w:style>
  <w:style w:type="paragraph" w:styleId="Nagwek2">
    <w:name w:val="Heading 2"/>
    <w:basedOn w:val="Gwka"/>
    <w:qFormat/>
    <w:pPr>
      <w:outlineLvl w:val="1"/>
    </w:pPr>
    <w:rPr/>
  </w:style>
  <w:style w:type="paragraph" w:styleId="Nagwek3">
    <w:name w:val="Heading 3"/>
    <w:basedOn w:val="Gwka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5a63e7"/>
    <w:rPr>
      <w:color w:val="80808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a63e7"/>
    <w:rPr>
      <w:rFonts w:ascii="Tahoma" w:hAnsi="Tahoma" w:eastAsia="Times New Roman" w:cs="Tahoma"/>
      <w:sz w:val="16"/>
      <w:szCs w:val="16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d302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d302a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63e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753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ad302a"/>
    <w:pPr/>
    <w:rPr>
      <w:sz w:val="20"/>
      <w:szCs w:val="20"/>
    </w:rPr>
  </w:style>
  <w:style w:type="paragraph" w:styleId="Cytaty" w:customStyle="1">
    <w:name w:val="Cytaty"/>
    <w:basedOn w:val="Normal"/>
    <w:qFormat/>
    <w:pPr/>
    <w:rPr/>
  </w:style>
  <w:style w:type="paragraph" w:styleId="Tytu">
    <w:name w:val="Title"/>
    <w:basedOn w:val="Gwka"/>
    <w:qFormat/>
    <w:pPr/>
    <w:rPr/>
  </w:style>
  <w:style w:type="paragraph" w:styleId="Podtytu">
    <w:name w:val="Subtitle"/>
    <w:basedOn w:val="Gwk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LibreOffice/7.0.3.1$Windows_X86_64 LibreOffice_project/d7547858d014d4cf69878db179d326fc3483e082</Application>
  <Pages>1</Pages>
  <Words>77</Words>
  <Characters>321</Characters>
  <CharactersWithSpaces>398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2016-09-15T11:06:00Z</dcterms:created>
  <dc:creator>ZSP</dc:creator>
  <dc:description/>
  <dc:language>pl-PL</dc:language>
  <cp:lastModifiedBy/>
  <dcterms:modified xsi:type="dcterms:W3CDTF">2022-09-03T23:03:35Z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